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9B96" w14:textId="77777777" w:rsidR="003474C9" w:rsidRDefault="003474C9" w:rsidP="0034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3474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Нормативные правовые и иные акты в сфере противодействия коррупции</w:t>
      </w:r>
    </w:p>
    <w:p w14:paraId="329C483F" w14:textId="77777777" w:rsidR="003474C9" w:rsidRPr="003474C9" w:rsidRDefault="003474C9" w:rsidP="0034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2156B95" w14:textId="77777777" w:rsidR="003474C9" w:rsidRPr="003474C9" w:rsidRDefault="003474C9" w:rsidP="003474C9">
      <w:pPr>
        <w:spacing w:after="0" w:line="240" w:lineRule="auto"/>
        <w:ind w:left="720"/>
        <w:textAlignment w:val="baseline"/>
        <w:rPr>
          <w:rFonts w:ascii="Roboto-Regular" w:eastAsia="Times New Roman" w:hAnsi="Roboto-Regular" w:cs="Times New Roman"/>
          <w:b/>
          <w:bCs/>
          <w:color w:val="2D2F32"/>
          <w:kern w:val="0"/>
          <w:sz w:val="21"/>
          <w:szCs w:val="21"/>
          <w:lang w:eastAsia="ru-RU"/>
          <w14:ligatures w14:val="none"/>
        </w:rPr>
      </w:pPr>
      <w:r w:rsidRPr="003474C9">
        <w:rPr>
          <w:rFonts w:ascii="Roboto-Regular" w:eastAsia="Times New Roman" w:hAnsi="Roboto-Regular" w:cs="Times New Roman"/>
          <w:b/>
          <w:bCs/>
          <w:color w:val="2D2F32"/>
          <w:kern w:val="0"/>
          <w:sz w:val="21"/>
          <w:szCs w:val="21"/>
          <w:lang w:eastAsia="ru-RU"/>
          <w14:ligatures w14:val="none"/>
        </w:rPr>
        <w:t>Список действующих федеральных законов по вопросам противодействия коррупции</w:t>
      </w:r>
    </w:p>
    <w:p w14:paraId="18BAD34D" w14:textId="77777777" w:rsidR="003474C9" w:rsidRPr="003474C9" w:rsidRDefault="003474C9" w:rsidP="003474C9">
      <w:pPr>
        <w:spacing w:after="0" w:line="240" w:lineRule="auto"/>
        <w:ind w:left="720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</w:p>
    <w:p w14:paraId="6ACD25C5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5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Федеральный закон Российской Федерации от 25.12.2008 N 273-ФЗ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противодействии коррупции» </w:t>
      </w:r>
      <w:hyperlink r:id="rId6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5B2EE3F6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7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Федеральный закон Российской Федерации от 03.12.2012 № 230-ФЗ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контроле за соответствием расходов лиц, замещающих государственные должности, и иных лиц их доходам» </w:t>
      </w:r>
      <w:hyperlink r:id="rId8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30EC35B3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9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Федеральный закон Российской Федерации от 17.07.2009 № 172-ФЗ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«Об антикоррупционной экспертизе нормативных правовых актов и проектов нормативных правовых актов» </w:t>
      </w:r>
      <w:hyperlink r:id="rId10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70D4EBFE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11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Федеральный закон Российской Федерации от 07.05.2013 № 79-ФЗ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2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336E528E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13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Федеральный закон от 22 декабря 2014 г. N 431-ФЗ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внесении изменений в отдельные законодательные акты Российской Федерации по вопросам противодействия коррупции» </w:t>
      </w:r>
      <w:hyperlink r:id="rId14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2A61DEFD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15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Федеральный закон от 21 ноября 2011 г. N 329-ФЗ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 </w:t>
      </w:r>
      <w:hyperlink r:id="rId16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07B45BBE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17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Федеральный закон от 3 декабря 2012 г. N 231-ФЗ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доходам» </w:t>
      </w:r>
      <w:hyperlink r:id="rId18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2D30349B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19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Федеральный закон от 3 апреля 2017 г. N 64-ФЗ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 </w:t>
      </w:r>
      <w:hyperlink r:id="rId20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2D5EFB12" w14:textId="77777777" w:rsid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21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Федеральный закон Российской Федерации от 07.05.2013 № 102-ФЗ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22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1482191F" w14:textId="77777777" w:rsidR="003474C9" w:rsidRPr="003474C9" w:rsidRDefault="003474C9" w:rsidP="003474C9">
      <w:pPr>
        <w:spacing w:after="0" w:line="240" w:lineRule="auto"/>
        <w:ind w:left="1440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</w:p>
    <w:p w14:paraId="2FD2B66F" w14:textId="77777777" w:rsidR="003474C9" w:rsidRPr="003474C9" w:rsidRDefault="003474C9" w:rsidP="003474C9">
      <w:pPr>
        <w:numPr>
          <w:ilvl w:val="0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b/>
          <w:bCs/>
          <w:color w:val="2D2F32"/>
          <w:kern w:val="0"/>
          <w:sz w:val="21"/>
          <w:szCs w:val="21"/>
          <w:lang w:eastAsia="ru-RU"/>
          <w14:ligatures w14:val="none"/>
        </w:rPr>
      </w:pPr>
      <w:r w:rsidRPr="003474C9">
        <w:rPr>
          <w:rFonts w:ascii="Roboto-Regular" w:eastAsia="Times New Roman" w:hAnsi="Roboto-Regular" w:cs="Times New Roman"/>
          <w:b/>
          <w:bCs/>
          <w:color w:val="2D2F32"/>
          <w:kern w:val="0"/>
          <w:sz w:val="21"/>
          <w:szCs w:val="21"/>
          <w:lang w:eastAsia="ru-RU"/>
          <w14:ligatures w14:val="none"/>
        </w:rPr>
        <w:t>Список действующих указов Президента Российской Федерации по вопросам противодействия коррупции</w:t>
      </w:r>
    </w:p>
    <w:p w14:paraId="41AD9272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23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Указ Президента РФ от 08.03.2015 № 120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некоторых вопросах противодействия коррупции» </w:t>
      </w:r>
      <w:hyperlink r:id="rId24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3AD7FC40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25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Указ Президента РФ от 15 июля 2015 г. №364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мерах по совершенствованию организации деятельности в области противодействия коррупции» </w:t>
      </w:r>
      <w:hyperlink r:id="rId26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0AF4FF1E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27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Указ Президента РФ от 19.05.2008 № 815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мерах по противодействию коррупции» </w:t>
      </w:r>
      <w:hyperlink r:id="rId28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73EBC988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29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Указ Президента РФ от 02.04.2013 № 309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мерах по реализации отдельных положений Федерального закона «О противодействии коррупции» </w:t>
      </w:r>
      <w:hyperlink r:id="rId30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379F69FB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31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Указ Президента РФ от 21.07.2010 № 925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мерах по реализации отдельных положений Федерального закона «О противодействии коррупции» </w:t>
      </w:r>
      <w:hyperlink r:id="rId32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79B19A85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33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Указ Президента РФ от 18.05.2009 № 557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hyperlink r:id="rId34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2D81E671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35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Указ Президента РФ от 01.07.2010 № 821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hyperlink r:id="rId36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6B7235EB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37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Указ Президента РФ от 08.07.2013 № 613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«Вопросы противодействия коррупции» </w:t>
      </w:r>
      <w:hyperlink r:id="rId38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178B7368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39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Указ Президента РФ от 23 июня 2014 г. N 453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внесении изменений в некоторые акты Президента Российской Федерации по вопросам противодействия коррупции» </w:t>
      </w:r>
      <w:hyperlink r:id="rId40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5BD71A25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41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Указ Президента Российской Федерации от 23.06.2014 № 460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42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6612F493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43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Указ Президента Российской Федерации от 16 августа 2021 года № 478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Национальном плане противодействия коррупции на 2021-2024 годы» </w:t>
      </w:r>
      <w:hyperlink r:id="rId44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003DA444" w14:textId="77777777" w:rsid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45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Указ Президента Российской Федерации от 10 декабря 2020 года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Федерации»» </w:t>
      </w:r>
      <w:hyperlink r:id="rId46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524597E1" w14:textId="77777777" w:rsidR="003474C9" w:rsidRPr="003474C9" w:rsidRDefault="003474C9" w:rsidP="003474C9">
      <w:pPr>
        <w:spacing w:after="0" w:line="240" w:lineRule="auto"/>
        <w:ind w:left="1440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</w:p>
    <w:p w14:paraId="57D377A7" w14:textId="77777777" w:rsidR="003474C9" w:rsidRDefault="003474C9" w:rsidP="003474C9">
      <w:pPr>
        <w:spacing w:after="0" w:line="240" w:lineRule="auto"/>
        <w:ind w:left="720"/>
        <w:textAlignment w:val="baseline"/>
        <w:rPr>
          <w:rFonts w:ascii="Roboto-Regular" w:eastAsia="Times New Roman" w:hAnsi="Roboto-Regular" w:cs="Times New Roman"/>
          <w:b/>
          <w:bCs/>
          <w:color w:val="2D2F32"/>
          <w:kern w:val="0"/>
          <w:sz w:val="21"/>
          <w:szCs w:val="21"/>
          <w:lang w:eastAsia="ru-RU"/>
          <w14:ligatures w14:val="none"/>
        </w:rPr>
      </w:pPr>
      <w:r w:rsidRPr="003474C9">
        <w:rPr>
          <w:rFonts w:ascii="Roboto-Regular" w:eastAsia="Times New Roman" w:hAnsi="Roboto-Regular" w:cs="Times New Roman"/>
          <w:b/>
          <w:bCs/>
          <w:color w:val="2D2F32"/>
          <w:kern w:val="0"/>
          <w:sz w:val="21"/>
          <w:szCs w:val="21"/>
          <w:lang w:eastAsia="ru-RU"/>
          <w14:ligatures w14:val="none"/>
        </w:rPr>
        <w:t>Список действующих постановлений Правительства Российской Федерации по вопросам противодействия коррупции</w:t>
      </w:r>
    </w:p>
    <w:p w14:paraId="6F726439" w14:textId="77777777" w:rsidR="003474C9" w:rsidRPr="003474C9" w:rsidRDefault="003474C9" w:rsidP="003474C9">
      <w:pPr>
        <w:spacing w:after="0" w:line="240" w:lineRule="auto"/>
        <w:ind w:left="720"/>
        <w:textAlignment w:val="baseline"/>
        <w:rPr>
          <w:rFonts w:ascii="Roboto-Regular" w:eastAsia="Times New Roman" w:hAnsi="Roboto-Regular" w:cs="Times New Roman"/>
          <w:b/>
          <w:bCs/>
          <w:color w:val="2D2F32"/>
          <w:kern w:val="0"/>
          <w:sz w:val="21"/>
          <w:szCs w:val="21"/>
          <w:lang w:eastAsia="ru-RU"/>
          <w14:ligatures w14:val="none"/>
        </w:rPr>
      </w:pPr>
    </w:p>
    <w:p w14:paraId="66A22F4A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47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Постановление Правительства РФ от 13.03.2013 № 207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hyperlink r:id="rId48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</w:t>
        </w:r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л</w:t>
        </w:r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ка на сайте pravo.gov.ru</w:t>
        </w:r>
      </w:hyperlink>
    </w:p>
    <w:p w14:paraId="76FD0824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49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Постановление Правительства РФ от 05.07.2013 № 568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hyperlink r:id="rId50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642E3A3F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51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Постановление Правительства РФ от 09.01.2014 № 10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hyperlink r:id="rId52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5C7D75C0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53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Постановление Правительства Российской Федерации от 05.03.2018 № 228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"О реестре лиц, уволенных в связи с утратой доверия" </w:t>
      </w:r>
      <w:hyperlink r:id="rId54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541B320C" w14:textId="77777777" w:rsidR="003474C9" w:rsidRPr="003474C9" w:rsidRDefault="003474C9" w:rsidP="003474C9">
      <w:pPr>
        <w:numPr>
          <w:ilvl w:val="1"/>
          <w:numId w:val="1"/>
        </w:num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</w:pPr>
      <w:hyperlink r:id="rId55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Постановление Правительства РФ от 6 ноября 2014 г. N 1164</w:t>
        </w:r>
      </w:hyperlink>
      <w:r w:rsidRPr="003474C9">
        <w:rPr>
          <w:rFonts w:ascii="Roboto-Regular" w:eastAsia="Times New Roman" w:hAnsi="Roboto-Regular" w:cs="Times New Roman"/>
          <w:color w:val="2D2F32"/>
          <w:kern w:val="0"/>
          <w:sz w:val="21"/>
          <w:szCs w:val="21"/>
          <w:lang w:eastAsia="ru-RU"/>
          <w14:ligatures w14:val="none"/>
        </w:rPr>
        <w:t> "О внесении изменений в некоторые акты Правительства Российской Федерации" </w:t>
      </w:r>
      <w:hyperlink r:id="rId56" w:tgtFrame="_blank" w:history="1">
        <w:r w:rsidRPr="003474C9">
          <w:rPr>
            <w:rFonts w:ascii="Roboto-Regular" w:eastAsia="Times New Roman" w:hAnsi="Roboto-Regular" w:cs="Times New Roman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Ссылка на сайте pravo.gov.ru</w:t>
        </w:r>
      </w:hyperlink>
    </w:p>
    <w:p w14:paraId="53316C7C" w14:textId="77777777" w:rsidR="001A61CD" w:rsidRDefault="001A61CD"/>
    <w:sectPr w:rsidR="001A61CD" w:rsidSect="003474C9">
      <w:pgSz w:w="11906" w:h="16838" w:code="9"/>
      <w:pgMar w:top="1701" w:right="1134" w:bottom="850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Robot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3362"/>
    <w:multiLevelType w:val="multilevel"/>
    <w:tmpl w:val="026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482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A2"/>
    <w:rsid w:val="000B04B5"/>
    <w:rsid w:val="001A61CD"/>
    <w:rsid w:val="001B02A2"/>
    <w:rsid w:val="003474C9"/>
    <w:rsid w:val="00771D1D"/>
    <w:rsid w:val="007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33DD"/>
  <w15:chartTrackingRefBased/>
  <w15:docId w15:val="{87455C04-D42A-4C95-904B-570AC84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edusite.ru/FederalLaw-22-12-2014-N-431.pdf" TargetMode="External"/><Relationship Id="rId18" Type="http://schemas.openxmlformats.org/officeDocument/2006/relationships/hyperlink" Target="http://pravo.gov.ru/proxy/ips/?docbody=&amp;nd=102161338" TargetMode="External"/><Relationship Id="rId26" Type="http://schemas.openxmlformats.org/officeDocument/2006/relationships/hyperlink" Target="http://pravo.gov.ru/proxy/ips/?docbody=&amp;nd=102375996&amp;intelsearch=364+15.07.2015" TargetMode="External"/><Relationship Id="rId39" Type="http://schemas.openxmlformats.org/officeDocument/2006/relationships/hyperlink" Target="http://pravo.edusite.ru/Decree-of-President-23-06-2014-N-453.pdf" TargetMode="External"/><Relationship Id="rId21" Type="http://schemas.openxmlformats.org/officeDocument/2006/relationships/hyperlink" Target="http://pravo.edusite.ru/FederalLaw-07-05-2013-N-102.pdf" TargetMode="External"/><Relationship Id="rId34" Type="http://schemas.openxmlformats.org/officeDocument/2006/relationships/hyperlink" Target="http://pravo.gov.ru/proxy/ips/?docbody=&amp;nd=102129667" TargetMode="External"/><Relationship Id="rId42" Type="http://schemas.openxmlformats.org/officeDocument/2006/relationships/hyperlink" Target="http://publication.pravo.gov.ru/Document/View/0001201406240039" TargetMode="External"/><Relationship Id="rId47" Type="http://schemas.openxmlformats.org/officeDocument/2006/relationships/hyperlink" Target="http://pravo.edusite.ru/GovernmentDecree-13-03-2013-N-207.pdf" TargetMode="External"/><Relationship Id="rId50" Type="http://schemas.openxmlformats.org/officeDocument/2006/relationships/hyperlink" Target="http://pravo.gov.ru/proxy/ips/?docbody=&amp;nd=102166497" TargetMode="External"/><Relationship Id="rId55" Type="http://schemas.openxmlformats.org/officeDocument/2006/relationships/hyperlink" Target="http://pravo.edusite.ru/GovernmentDecree-06-11-2014-N-1164.pdf" TargetMode="External"/><Relationship Id="rId7" Type="http://schemas.openxmlformats.org/officeDocument/2006/relationships/hyperlink" Target="http://pravo.edusite.ru/FederalLaw-03-12-2012-N-230.pdf" TargetMode="External"/><Relationship Id="rId12" Type="http://schemas.openxmlformats.org/officeDocument/2006/relationships/hyperlink" Target="http://publication.pravo.gov.ru/Document/View/0001201305080003" TargetMode="External"/><Relationship Id="rId17" Type="http://schemas.openxmlformats.org/officeDocument/2006/relationships/hyperlink" Target="http://pravo.edusite.ru/FederalLaw-03-12-2012-N-231.pdf" TargetMode="External"/><Relationship Id="rId25" Type="http://schemas.openxmlformats.org/officeDocument/2006/relationships/hyperlink" Target="http://pravo.edusite.ru/Decree-of-President-15-07-2015-N-364.pdf" TargetMode="External"/><Relationship Id="rId33" Type="http://schemas.openxmlformats.org/officeDocument/2006/relationships/hyperlink" Target="http://pravo.edusite.ru/Decree-of-President-18-05-2009-N-557.pdf" TargetMode="External"/><Relationship Id="rId38" Type="http://schemas.openxmlformats.org/officeDocument/2006/relationships/hyperlink" Target="http://pravo.gov.ru/proxy/ips/?docbody=&amp;nd=102166580" TargetMode="External"/><Relationship Id="rId46" Type="http://schemas.openxmlformats.org/officeDocument/2006/relationships/hyperlink" Target="http://publication.pravo.gov.ru/Document/View/0001202012100030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52260" TargetMode="External"/><Relationship Id="rId20" Type="http://schemas.openxmlformats.org/officeDocument/2006/relationships/hyperlink" Target="http://pravo.gov.ru/proxy/ips/?docbody=&amp;nd=102429553&amp;intelsearch=64-%D4%C7" TargetMode="External"/><Relationship Id="rId29" Type="http://schemas.openxmlformats.org/officeDocument/2006/relationships/hyperlink" Target="http://pravo.edusite.ru/Decree-of-President-02-04-2013-N-309.pdf" TargetMode="External"/><Relationship Id="rId41" Type="http://schemas.openxmlformats.org/officeDocument/2006/relationships/hyperlink" Target="http://pravo.edusite.ru/Decree-of-President-23-06-2014-N-460.pdf" TargetMode="External"/><Relationship Id="rId54" Type="http://schemas.openxmlformats.org/officeDocument/2006/relationships/hyperlink" Target="http://publication.pravo.gov.ru/Document/View/00012018030700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" TargetMode="External"/><Relationship Id="rId11" Type="http://schemas.openxmlformats.org/officeDocument/2006/relationships/hyperlink" Target="http://pravo.edusite.ru/FederalLaw-07-05-2013-N-79.pdf" TargetMode="External"/><Relationship Id="rId24" Type="http://schemas.openxmlformats.org/officeDocument/2006/relationships/hyperlink" Target="http://pravo.gov.ru/proxy/ips/?docbody=&amp;nd=102368620&amp;intelsearch=120+08.03.2015" TargetMode="External"/><Relationship Id="rId32" Type="http://schemas.openxmlformats.org/officeDocument/2006/relationships/hyperlink" Target="http://pravo.gov.ru/proxy/ips/?docbody=&amp;nd=102140280" TargetMode="External"/><Relationship Id="rId37" Type="http://schemas.openxmlformats.org/officeDocument/2006/relationships/hyperlink" Target="http://pravo.edusite.ru/Decree-of-President-08-07-2013-N-613.pdf" TargetMode="External"/><Relationship Id="rId40" Type="http://schemas.openxmlformats.org/officeDocument/2006/relationships/hyperlink" Target="http://pravo.gov.ru/proxy/ips/?docbody=&amp;nd=102353809&amp;intelsearch=453%2B23.06.2014" TargetMode="External"/><Relationship Id="rId45" Type="http://schemas.openxmlformats.org/officeDocument/2006/relationships/hyperlink" Target="http://pravo.edusite.ru/Decree-of-President-10-12-2020-N-778.pdf" TargetMode="External"/><Relationship Id="rId53" Type="http://schemas.openxmlformats.org/officeDocument/2006/relationships/hyperlink" Target="http://pravo.edusite.ru/GovernmentDecree-05-03-2018-N-228.pdf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pravo.edusite.ru/FederalLaw-25-12-2008-N-273.pdf" TargetMode="External"/><Relationship Id="rId15" Type="http://schemas.openxmlformats.org/officeDocument/2006/relationships/hyperlink" Target="http://pravo.edusite.ru/FederalLaw-21-11-2011-N-329.pdf" TargetMode="External"/><Relationship Id="rId23" Type="http://schemas.openxmlformats.org/officeDocument/2006/relationships/hyperlink" Target="http://pravo.edusite.ru/Decree-of-President-08-03-2015-N-120.pdf" TargetMode="External"/><Relationship Id="rId28" Type="http://schemas.openxmlformats.org/officeDocument/2006/relationships/hyperlink" Target="http://pravo.gov.ru/proxy/ips/?docbody=&amp;nd=102122053" TargetMode="External"/><Relationship Id="rId36" Type="http://schemas.openxmlformats.org/officeDocument/2006/relationships/hyperlink" Target="http://pravo.gov.ru/proxy/ips/?docbody=&amp;nd=102474013" TargetMode="External"/><Relationship Id="rId49" Type="http://schemas.openxmlformats.org/officeDocument/2006/relationships/hyperlink" Target="http://pravo.edusite.ru/GovernmentDecree-05-07-2013-N-568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31168&amp;intelsearch=%D4%E5%E4%E5%F0%E0%EB%FC%ED%FB%E9+%E7%E0%EA%EE%ED+%EE%F2+17+%E8%FE%EB%FF+2009+%E3.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+%28%F1+%E8%E7%EC%E5%ED%E5%ED%E8%FF%EC%E8+%E8+%E4%EE%EF%EE%EB%ED%E5%ED%E8%FF%EC%E8%29" TargetMode="External"/><Relationship Id="rId19" Type="http://schemas.openxmlformats.org/officeDocument/2006/relationships/hyperlink" Target="http://pravo.edusite.ru/FederalLaw-03-04-2017-N-64.pdf" TargetMode="External"/><Relationship Id="rId31" Type="http://schemas.openxmlformats.org/officeDocument/2006/relationships/hyperlink" Target="http://pravo.edusite.ru/Decree-of-President-21-07-2010-N-925.pdf" TargetMode="External"/><Relationship Id="rId44" Type="http://schemas.openxmlformats.org/officeDocument/2006/relationships/hyperlink" Target="http://publication.pravo.gov.ru/Document/View/0001202108160035" TargetMode="External"/><Relationship Id="rId52" Type="http://schemas.openxmlformats.org/officeDocument/2006/relationships/hyperlink" Target="http://pravo.gov.ru/proxy/ips/?docbody=&amp;nd=1021705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edusite.ru/FederalLaw-17-07-2009-N-172.pdf" TargetMode="External"/><Relationship Id="rId14" Type="http://schemas.openxmlformats.org/officeDocument/2006/relationships/hyperlink" Target="http://pravo.gov.ru/proxy/ips/?docbody=&amp;nd=102364257" TargetMode="External"/><Relationship Id="rId22" Type="http://schemas.openxmlformats.org/officeDocument/2006/relationships/hyperlink" Target="http://publication.pravo.gov.ru/Document/View/0001201305080037" TargetMode="External"/><Relationship Id="rId27" Type="http://schemas.openxmlformats.org/officeDocument/2006/relationships/hyperlink" Target="http://pravo.edusite.ru/Decree-of-President-19-05-2008-N-815.pdf" TargetMode="External"/><Relationship Id="rId30" Type="http://schemas.openxmlformats.org/officeDocument/2006/relationships/hyperlink" Target="http://publication.pravo.gov.ru/Document/View/0001201304020003?index=0&amp;rangeSize=1" TargetMode="External"/><Relationship Id="rId35" Type="http://schemas.openxmlformats.org/officeDocument/2006/relationships/hyperlink" Target="http://pravo.edusite.ru/Decree-of-President-01-07-2010-N-821.pdf" TargetMode="External"/><Relationship Id="rId43" Type="http://schemas.openxmlformats.org/officeDocument/2006/relationships/hyperlink" Target="http://pravo.edusite.ru/Decree-of-President-16-08-2021-N-478.pdf" TargetMode="External"/><Relationship Id="rId48" Type="http://schemas.openxmlformats.org/officeDocument/2006/relationships/hyperlink" Target="http://pravo.gov.ru/proxy/ips/?docbody=&amp;nd=102163735" TargetMode="External"/><Relationship Id="rId56" Type="http://schemas.openxmlformats.org/officeDocument/2006/relationships/hyperlink" Target="http://pravo.gov.ru/proxy/ips/?docbody=&amp;nd=102361334&amp;intelsearch=1164%2B06.11.2014" TargetMode="External"/><Relationship Id="rId8" Type="http://schemas.openxmlformats.org/officeDocument/2006/relationships/hyperlink" Target="http://publication.pravo.gov.ru/Document/View/0001201212040012" TargetMode="External"/><Relationship Id="rId51" Type="http://schemas.openxmlformats.org/officeDocument/2006/relationships/hyperlink" Target="http://pravo.edusite.ru/GovernmentDecree-09-01-2014-N-10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1738</Words>
  <Characters>9911</Characters>
  <Application>Microsoft Office Word</Application>
  <DocSecurity>0</DocSecurity>
  <Lines>82</Lines>
  <Paragraphs>23</Paragraphs>
  <ScaleCrop>false</ScaleCrop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Сидорова</dc:creator>
  <cp:keywords/>
  <dc:description/>
  <cp:lastModifiedBy>Татьяна Сидорова</cp:lastModifiedBy>
  <cp:revision>3</cp:revision>
  <dcterms:created xsi:type="dcterms:W3CDTF">2023-05-16T06:02:00Z</dcterms:created>
  <dcterms:modified xsi:type="dcterms:W3CDTF">2023-05-16T06:04:00Z</dcterms:modified>
</cp:coreProperties>
</file>